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75"/>
        <w:rPr>
          <w:rFonts w:ascii="Times New Roman"/>
          <w:sz w:val="36"/>
        </w:rPr>
      </w:pPr>
    </w:p>
    <w:p>
      <w:pPr>
        <w:spacing w:before="0"/>
        <w:ind w:left="1177" w:right="0" w:firstLine="0"/>
        <w:jc w:val="left"/>
        <w:rPr>
          <w:b/>
          <w:sz w:val="36"/>
        </w:rPr>
      </w:pPr>
      <w:r>
        <w:rPr>
          <w:b/>
          <w:color w:val="FFFFFF"/>
          <w:spacing w:val="-2"/>
          <w:sz w:val="36"/>
        </w:rPr>
        <w:t>Summarizer</w:t>
      </w:r>
    </w:p>
    <w:p>
      <w:pPr>
        <w:spacing w:before="13"/>
        <w:ind w:left="1181" w:right="0" w:firstLine="0"/>
        <w:jc w:val="left"/>
        <w:rPr>
          <w:sz w:val="20"/>
        </w:rPr>
      </w:pPr>
      <w:r>
        <w:rPr>
          <w:color w:val="FFFFFF"/>
          <w:sz w:val="20"/>
        </w:rPr>
        <w:t>L</w:t>
      </w:r>
      <w:r>
        <w:rPr>
          <w:color w:val="FFFFFF"/>
          <w:spacing w:val="13"/>
          <w:sz w:val="20"/>
        </w:rPr>
        <w:t> </w:t>
      </w:r>
      <w:r>
        <w:rPr>
          <w:color w:val="FFFFFF"/>
          <w:spacing w:val="21"/>
          <w:sz w:val="20"/>
        </w:rPr>
        <w:t>O</w:t>
      </w:r>
      <w:r>
        <w:rPr>
          <w:color w:val="FFFFFF"/>
          <w:sz w:val="20"/>
        </w:rPr>
        <w:t> </w:t>
      </w:r>
      <w:r>
        <w:rPr>
          <w:color w:val="FFFFFF"/>
          <w:spacing w:val="21"/>
          <w:sz w:val="20"/>
        </w:rPr>
        <w:t>G</w:t>
      </w:r>
      <w:r>
        <w:rPr>
          <w:color w:val="FFFFFF"/>
          <w:sz w:val="20"/>
        </w:rPr>
        <w:t> O</w:t>
      </w:r>
      <w:r>
        <w:rPr>
          <w:color w:val="FFFFFF"/>
          <w:spacing w:val="40"/>
          <w:sz w:val="20"/>
        </w:rPr>
        <w:t>  </w:t>
      </w:r>
      <w:r>
        <w:rPr>
          <w:color w:val="FFFFFF"/>
          <w:spacing w:val="21"/>
          <w:sz w:val="20"/>
        </w:rPr>
        <w:t>S</w:t>
      </w:r>
      <w:r>
        <w:rPr>
          <w:color w:val="FFFFFF"/>
          <w:sz w:val="20"/>
        </w:rPr>
        <w:t> L</w:t>
      </w:r>
      <w:r>
        <w:rPr>
          <w:color w:val="FFFFFF"/>
          <w:spacing w:val="13"/>
          <w:sz w:val="20"/>
        </w:rPr>
        <w:t> </w:t>
      </w:r>
      <w:r>
        <w:rPr>
          <w:color w:val="FFFFFF"/>
          <w:spacing w:val="21"/>
          <w:sz w:val="20"/>
        </w:rPr>
        <w:t>O</w:t>
      </w:r>
      <w:r>
        <w:rPr>
          <w:color w:val="FFFFFF"/>
          <w:sz w:val="20"/>
        </w:rPr>
        <w:t> </w:t>
      </w:r>
      <w:r>
        <w:rPr>
          <w:color w:val="FFFFFF"/>
          <w:spacing w:val="21"/>
          <w:sz w:val="20"/>
        </w:rPr>
        <w:t>G</w:t>
      </w:r>
      <w:r>
        <w:rPr>
          <w:color w:val="FFFFFF"/>
          <w:sz w:val="20"/>
        </w:rPr>
        <w:t> </w:t>
      </w:r>
      <w:r>
        <w:rPr>
          <w:color w:val="FFFFFF"/>
          <w:spacing w:val="21"/>
          <w:sz w:val="20"/>
        </w:rPr>
        <w:t>A</w:t>
      </w:r>
      <w:r>
        <w:rPr>
          <w:color w:val="FFFFFF"/>
          <w:sz w:val="20"/>
        </w:rPr>
        <w:t> </w:t>
      </w:r>
      <w:r>
        <w:rPr>
          <w:color w:val="FFFFFF"/>
          <w:spacing w:val="-10"/>
          <w:sz w:val="20"/>
        </w:rPr>
        <w:t>N</w:t>
      </w:r>
      <w:r>
        <w:rPr>
          <w:color w:val="FFFFFF"/>
          <w:sz w:val="20"/>
        </w:rPr>
        <w:t> </w:t>
      </w:r>
    </w:p>
    <w:p>
      <w:pPr>
        <w:spacing w:before="26"/>
        <w:ind w:left="0" w:right="119" w:firstLine="0"/>
        <w:jc w:val="right"/>
        <w:rPr>
          <w:sz w:val="32"/>
        </w:rPr>
      </w:pPr>
      <w:r>
        <w:rPr>
          <w:color w:val="FFFFFF"/>
          <w:sz w:val="32"/>
        </w:rPr>
        <w:t>Executive</w:t>
      </w:r>
      <w:r>
        <w:rPr>
          <w:color w:val="FFFFFF"/>
          <w:spacing w:val="-9"/>
          <w:sz w:val="32"/>
        </w:rPr>
        <w:t> </w:t>
      </w:r>
      <w:r>
        <w:rPr>
          <w:color w:val="FFFFFF"/>
          <w:spacing w:val="-2"/>
          <w:sz w:val="32"/>
        </w:rPr>
        <w:t>Summary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10"/>
        <w:rPr>
          <w:sz w:val="40"/>
        </w:rPr>
      </w:pPr>
    </w:p>
    <w:p>
      <w:pPr>
        <w:pStyle w:val="Title"/>
        <w:spacing w:line="271" w:lineRule="auto"/>
      </w:pPr>
      <w:r>
        <w:rPr>
          <w:color w:val="08405E"/>
        </w:rPr>
        <w:t>Case</w:t>
      </w:r>
      <w:r>
        <w:rPr>
          <w:color w:val="08405E"/>
          <w:spacing w:val="-15"/>
        </w:rPr>
        <w:t> </w:t>
      </w:r>
      <w:r>
        <w:rPr>
          <w:color w:val="08405E"/>
        </w:rPr>
        <w:t>Study</w:t>
      </w:r>
      <w:r>
        <w:rPr>
          <w:color w:val="08405E"/>
          <w:spacing w:val="-15"/>
        </w:rPr>
        <w:t> </w:t>
      </w:r>
      <w:r>
        <w:rPr>
          <w:color w:val="08405E"/>
        </w:rPr>
        <w:t>on</w:t>
      </w:r>
      <w:r>
        <w:rPr>
          <w:color w:val="08405E"/>
          <w:spacing w:val="-15"/>
        </w:rPr>
        <w:t> </w:t>
      </w:r>
      <w:r>
        <w:rPr>
          <w:color w:val="08405E"/>
        </w:rPr>
        <w:t>Implementing Digital Transformation at XYZ Manufacturing Co.</w:t>
      </w:r>
    </w:p>
    <w:p>
      <w:pPr>
        <w:pStyle w:val="BodyText"/>
        <w:spacing w:before="189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840" w:right="840"/>
        </w:sectPr>
      </w:pPr>
    </w:p>
    <w:p>
      <w:pPr>
        <w:pStyle w:val="Heading1"/>
        <w:spacing w:before="1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1259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2125980"/>
                          <a:chExt cx="7772400" cy="21259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" y="0"/>
                            <a:ext cx="7668259" cy="204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8259" h="2040255">
                                <a:moveTo>
                                  <a:pt x="7667993" y="0"/>
                                </a:moveTo>
                                <a:lnTo>
                                  <a:pt x="0" y="8026"/>
                                </a:lnTo>
                                <a:lnTo>
                                  <a:pt x="0" y="2039772"/>
                                </a:lnTo>
                                <a:lnTo>
                                  <a:pt x="2031123" y="2039772"/>
                                </a:lnTo>
                                <a:lnTo>
                                  <a:pt x="2083409" y="2038907"/>
                                </a:lnTo>
                                <a:lnTo>
                                  <a:pt x="2135426" y="2036324"/>
                                </a:lnTo>
                                <a:lnTo>
                                  <a:pt x="2187117" y="2032042"/>
                                </a:lnTo>
                                <a:lnTo>
                                  <a:pt x="2238427" y="2026081"/>
                                </a:lnTo>
                                <a:lnTo>
                                  <a:pt x="2289302" y="2018460"/>
                                </a:lnTo>
                                <a:lnTo>
                                  <a:pt x="2339685" y="2009197"/>
                                </a:lnTo>
                                <a:lnTo>
                                  <a:pt x="2389523" y="1998312"/>
                                </a:lnTo>
                                <a:lnTo>
                                  <a:pt x="2438758" y="1985824"/>
                                </a:lnTo>
                                <a:lnTo>
                                  <a:pt x="2487337" y="1971751"/>
                                </a:lnTo>
                                <a:lnTo>
                                  <a:pt x="2535204" y="1956114"/>
                                </a:lnTo>
                                <a:lnTo>
                                  <a:pt x="2582303" y="1938931"/>
                                </a:lnTo>
                                <a:lnTo>
                                  <a:pt x="2628579" y="1920221"/>
                                </a:lnTo>
                                <a:lnTo>
                                  <a:pt x="2673978" y="1900003"/>
                                </a:lnTo>
                                <a:lnTo>
                                  <a:pt x="2718443" y="1878296"/>
                                </a:lnTo>
                                <a:lnTo>
                                  <a:pt x="2761920" y="1855120"/>
                                </a:lnTo>
                                <a:lnTo>
                                  <a:pt x="2804353" y="1830494"/>
                                </a:lnTo>
                                <a:lnTo>
                                  <a:pt x="2845687" y="1804436"/>
                                </a:lnTo>
                                <a:lnTo>
                                  <a:pt x="2885866" y="1776966"/>
                                </a:lnTo>
                                <a:lnTo>
                                  <a:pt x="2924836" y="1748102"/>
                                </a:lnTo>
                                <a:lnTo>
                                  <a:pt x="2962541" y="1717865"/>
                                </a:lnTo>
                                <a:lnTo>
                                  <a:pt x="3953306" y="891184"/>
                                </a:lnTo>
                                <a:lnTo>
                                  <a:pt x="3991011" y="860946"/>
                                </a:lnTo>
                                <a:lnTo>
                                  <a:pt x="4029981" y="832083"/>
                                </a:lnTo>
                                <a:lnTo>
                                  <a:pt x="4070161" y="804613"/>
                                </a:lnTo>
                                <a:lnTo>
                                  <a:pt x="4111495" y="778555"/>
                                </a:lnTo>
                                <a:lnTo>
                                  <a:pt x="4153928" y="753929"/>
                                </a:lnTo>
                                <a:lnTo>
                                  <a:pt x="4197404" y="730753"/>
                                </a:lnTo>
                                <a:lnTo>
                                  <a:pt x="4241870" y="709046"/>
                                </a:lnTo>
                                <a:lnTo>
                                  <a:pt x="4287268" y="688828"/>
                                </a:lnTo>
                                <a:lnTo>
                                  <a:pt x="4333545" y="670118"/>
                                </a:lnTo>
                                <a:lnTo>
                                  <a:pt x="4380644" y="652935"/>
                                </a:lnTo>
                                <a:lnTo>
                                  <a:pt x="4428510" y="637298"/>
                                </a:lnTo>
                                <a:lnTo>
                                  <a:pt x="4477089" y="623225"/>
                                </a:lnTo>
                                <a:lnTo>
                                  <a:pt x="4526325" y="610737"/>
                                </a:lnTo>
                                <a:lnTo>
                                  <a:pt x="4576162" y="599852"/>
                                </a:lnTo>
                                <a:lnTo>
                                  <a:pt x="4626546" y="590589"/>
                                </a:lnTo>
                                <a:lnTo>
                                  <a:pt x="4677420" y="582968"/>
                                </a:lnTo>
                                <a:lnTo>
                                  <a:pt x="4728731" y="577007"/>
                                </a:lnTo>
                                <a:lnTo>
                                  <a:pt x="4780422" y="572725"/>
                                </a:lnTo>
                                <a:lnTo>
                                  <a:pt x="4832438" y="570142"/>
                                </a:lnTo>
                                <a:lnTo>
                                  <a:pt x="4884724" y="569277"/>
                                </a:lnTo>
                                <a:lnTo>
                                  <a:pt x="7667993" y="569277"/>
                                </a:lnTo>
                                <a:lnTo>
                                  <a:pt x="766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DC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"/>
                            <a:ext cx="7772400" cy="212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125980">
                                <a:moveTo>
                                  <a:pt x="7772400" y="0"/>
                                </a:moveTo>
                                <a:lnTo>
                                  <a:pt x="0" y="8136"/>
                                </a:lnTo>
                                <a:lnTo>
                                  <a:pt x="0" y="2125747"/>
                                </a:lnTo>
                                <a:lnTo>
                                  <a:pt x="1189600" y="2125747"/>
                                </a:lnTo>
                                <a:lnTo>
                                  <a:pt x="1241482" y="2124929"/>
                                </a:lnTo>
                                <a:lnTo>
                                  <a:pt x="1293112" y="2122487"/>
                                </a:lnTo>
                                <a:lnTo>
                                  <a:pt x="1344440" y="2118439"/>
                                </a:lnTo>
                                <a:lnTo>
                                  <a:pt x="1395415" y="2112800"/>
                                </a:lnTo>
                                <a:lnTo>
                                  <a:pt x="1445989" y="2105589"/>
                                </a:lnTo>
                                <a:lnTo>
                                  <a:pt x="1496112" y="2096822"/>
                                </a:lnTo>
                                <a:lnTo>
                                  <a:pt x="1545733" y="2086518"/>
                                </a:lnTo>
                                <a:lnTo>
                                  <a:pt x="1594803" y="2074692"/>
                                </a:lnTo>
                                <a:lnTo>
                                  <a:pt x="1643273" y="2061363"/>
                                </a:lnTo>
                                <a:lnTo>
                                  <a:pt x="1691092" y="2046547"/>
                                </a:lnTo>
                                <a:lnTo>
                                  <a:pt x="1738210" y="2030262"/>
                                </a:lnTo>
                                <a:lnTo>
                                  <a:pt x="1784579" y="2012524"/>
                                </a:lnTo>
                                <a:lnTo>
                                  <a:pt x="1830147" y="1993352"/>
                                </a:lnTo>
                                <a:lnTo>
                                  <a:pt x="1874866" y="1972762"/>
                                </a:lnTo>
                                <a:lnTo>
                                  <a:pt x="1918686" y="1950771"/>
                                </a:lnTo>
                                <a:lnTo>
                                  <a:pt x="1961556" y="1927397"/>
                                </a:lnTo>
                                <a:lnTo>
                                  <a:pt x="2003428" y="1902657"/>
                                </a:lnTo>
                                <a:lnTo>
                                  <a:pt x="2044251" y="1876568"/>
                                </a:lnTo>
                                <a:lnTo>
                                  <a:pt x="2083976" y="1849147"/>
                                </a:lnTo>
                                <a:lnTo>
                                  <a:pt x="2122552" y="1820411"/>
                                </a:lnTo>
                                <a:lnTo>
                                  <a:pt x="2159930" y="1790378"/>
                                </a:lnTo>
                                <a:lnTo>
                                  <a:pt x="3192098" y="929166"/>
                                </a:lnTo>
                                <a:lnTo>
                                  <a:pt x="3229476" y="899133"/>
                                </a:lnTo>
                                <a:lnTo>
                                  <a:pt x="3268052" y="870397"/>
                                </a:lnTo>
                                <a:lnTo>
                                  <a:pt x="3307777" y="842976"/>
                                </a:lnTo>
                                <a:lnTo>
                                  <a:pt x="3348600" y="816887"/>
                                </a:lnTo>
                                <a:lnTo>
                                  <a:pt x="3390472" y="792147"/>
                                </a:lnTo>
                                <a:lnTo>
                                  <a:pt x="3433342" y="768773"/>
                                </a:lnTo>
                                <a:lnTo>
                                  <a:pt x="3477162" y="746782"/>
                                </a:lnTo>
                                <a:lnTo>
                                  <a:pt x="3521881" y="726192"/>
                                </a:lnTo>
                                <a:lnTo>
                                  <a:pt x="3567449" y="707020"/>
                                </a:lnTo>
                                <a:lnTo>
                                  <a:pt x="3613818" y="689282"/>
                                </a:lnTo>
                                <a:lnTo>
                                  <a:pt x="3660936" y="672997"/>
                                </a:lnTo>
                                <a:lnTo>
                                  <a:pt x="3708755" y="658181"/>
                                </a:lnTo>
                                <a:lnTo>
                                  <a:pt x="3757225" y="644852"/>
                                </a:lnTo>
                                <a:lnTo>
                                  <a:pt x="3806295" y="633026"/>
                                </a:lnTo>
                                <a:lnTo>
                                  <a:pt x="3855916" y="622722"/>
                                </a:lnTo>
                                <a:lnTo>
                                  <a:pt x="3906039" y="613955"/>
                                </a:lnTo>
                                <a:lnTo>
                                  <a:pt x="3956613" y="606744"/>
                                </a:lnTo>
                                <a:lnTo>
                                  <a:pt x="4007588" y="601106"/>
                                </a:lnTo>
                                <a:lnTo>
                                  <a:pt x="4058916" y="597057"/>
                                </a:lnTo>
                                <a:lnTo>
                                  <a:pt x="4110546" y="594615"/>
                                </a:lnTo>
                                <a:lnTo>
                                  <a:pt x="4162428" y="593797"/>
                                </a:lnTo>
                                <a:lnTo>
                                  <a:pt x="7772400" y="59379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101" y="613074"/>
                            <a:ext cx="554382" cy="40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115154" y="973113"/>
                            <a:ext cx="2657475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389890">
                                <a:moveTo>
                                  <a:pt x="2657246" y="0"/>
                                </a:moveTo>
                                <a:lnTo>
                                  <a:pt x="217804" y="0"/>
                                </a:lnTo>
                                <a:lnTo>
                                  <a:pt x="167863" y="5148"/>
                                </a:lnTo>
                                <a:lnTo>
                                  <a:pt x="122018" y="19813"/>
                                </a:lnTo>
                                <a:lnTo>
                                  <a:pt x="81577" y="42824"/>
                                </a:lnTo>
                                <a:lnTo>
                                  <a:pt x="47848" y="73012"/>
                                </a:lnTo>
                                <a:lnTo>
                                  <a:pt x="22137" y="109206"/>
                                </a:lnTo>
                                <a:lnTo>
                                  <a:pt x="5752" y="150236"/>
                                </a:lnTo>
                                <a:lnTo>
                                  <a:pt x="0" y="194932"/>
                                </a:lnTo>
                                <a:lnTo>
                                  <a:pt x="5752" y="239628"/>
                                </a:lnTo>
                                <a:lnTo>
                                  <a:pt x="22137" y="280658"/>
                                </a:lnTo>
                                <a:lnTo>
                                  <a:pt x="47848" y="316852"/>
                                </a:lnTo>
                                <a:lnTo>
                                  <a:pt x="81577" y="347040"/>
                                </a:lnTo>
                                <a:lnTo>
                                  <a:pt x="122018" y="370051"/>
                                </a:lnTo>
                                <a:lnTo>
                                  <a:pt x="167863" y="384716"/>
                                </a:lnTo>
                                <a:lnTo>
                                  <a:pt x="217804" y="389864"/>
                                </a:lnTo>
                                <a:lnTo>
                                  <a:pt x="2657246" y="389864"/>
                                </a:lnTo>
                                <a:lnTo>
                                  <a:pt x="265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25pt;margin-top:0pt;width:612pt;height:167.4pt;mso-position-horizontal-relative:page;mso-position-vertical-relative:page;z-index:-15770624" id="docshapegroup1" coordorigin="0,0" coordsize="12240,3348">
                <v:shape style="position:absolute;left:0;top:0;width:12076;height:3213" id="docshape2" coordorigin="0,0" coordsize="12076,3213" path="m12076,0l0,13,0,3212,3199,3212,3281,3211,3363,3207,3444,3200,3525,3191,3605,3179,3685,3164,3763,3147,3841,3127,3917,3105,3992,3080,4067,3053,4140,3024,4211,2992,4281,2958,4349,2921,4416,2883,4481,2842,4545,2798,4606,2753,4665,2705,6226,1403,6285,1356,6346,1310,6410,1267,6475,1226,6542,1187,6610,1151,6680,1117,6752,1085,6824,1055,6899,1028,6974,1004,7051,981,7128,962,7207,945,7286,930,7366,918,7447,909,7528,902,7610,898,7692,897,12076,897,12076,0xe" filled="true" fillcolor="#a0dcf3" stroked="false">
                  <v:path arrowok="t"/>
                  <v:fill type="solid"/>
                </v:shape>
                <v:shape style="position:absolute;left:0;top:0;width:12240;height:3348" id="docshape3" coordorigin="0,0" coordsize="12240,3348" path="m12240,0l0,13,0,3348,1873,3348,1955,3346,2036,3343,2117,3336,2198,3327,2277,3316,2356,3302,2434,3286,2512,3267,2588,3246,2663,3223,2737,3197,2810,3169,2882,3139,2953,3107,3022,3072,3089,3035,3155,2996,3219,2955,3282,2912,3343,2867,3401,2819,5027,1463,5086,1416,5147,1371,5209,1328,5273,1286,5339,1247,5407,1211,5476,1176,5546,1144,5618,1113,5691,1085,5765,1060,5841,1037,5917,1016,5994,997,6072,981,6151,967,6231,956,6311,947,6392,940,6473,936,6555,935,12240,935,12240,0xe" filled="true" fillcolor="#00405d" stroked="false">
                  <v:path arrowok="t"/>
                  <v:fill type="solid"/>
                </v:shape>
                <v:shape style="position:absolute;left:971;top:965;width:874;height:640" type="#_x0000_t75" id="docshape4" stroked="false">
                  <v:imagedata r:id="rId5" o:title=""/>
                </v:shape>
                <v:shape style="position:absolute;left:8055;top:1532;width:4185;height:614" id="docshape5" coordorigin="8055,1532" coordsize="4185,614" path="m12240,1532l8398,1532,8320,1541,8248,1564,8184,1600,8131,1647,8090,1704,8064,1769,8055,1839,8064,1910,8090,1974,8131,2031,8184,2079,8248,2115,8320,2138,8398,2146,12240,2146,12240,1532xe" filled="true" fillcolor="#00405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9448802</wp:posOffset>
                </wp:positionV>
                <wp:extent cx="7772400" cy="6096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72400" cy="609600"/>
                          <a:chExt cx="7772400" cy="6096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2263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609600">
                                <a:moveTo>
                                  <a:pt x="1914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161"/>
                                </a:lnTo>
                                <a:lnTo>
                                  <a:pt x="7226300" y="609600"/>
                                </a:lnTo>
                                <a:lnTo>
                                  <a:pt x="7226300" y="439445"/>
                                </a:lnTo>
                                <a:lnTo>
                                  <a:pt x="4603343" y="439445"/>
                                </a:lnTo>
                                <a:lnTo>
                                  <a:pt x="4545403" y="439088"/>
                                </a:lnTo>
                                <a:lnTo>
                                  <a:pt x="4487828" y="438022"/>
                                </a:lnTo>
                                <a:lnTo>
                                  <a:pt x="4430702" y="436258"/>
                                </a:lnTo>
                                <a:lnTo>
                                  <a:pt x="4374109" y="433803"/>
                                </a:lnTo>
                                <a:lnTo>
                                  <a:pt x="4318135" y="430668"/>
                                </a:lnTo>
                                <a:lnTo>
                                  <a:pt x="4262865" y="426862"/>
                                </a:lnTo>
                                <a:lnTo>
                                  <a:pt x="4208382" y="422393"/>
                                </a:lnTo>
                                <a:lnTo>
                                  <a:pt x="4154773" y="417270"/>
                                </a:lnTo>
                                <a:lnTo>
                                  <a:pt x="4102121" y="411504"/>
                                </a:lnTo>
                                <a:lnTo>
                                  <a:pt x="4050512" y="405103"/>
                                </a:lnTo>
                                <a:lnTo>
                                  <a:pt x="4000030" y="398077"/>
                                </a:lnTo>
                                <a:lnTo>
                                  <a:pt x="3950760" y="390434"/>
                                </a:lnTo>
                                <a:lnTo>
                                  <a:pt x="3902786" y="382183"/>
                                </a:lnTo>
                                <a:lnTo>
                                  <a:pt x="3856195" y="373335"/>
                                </a:lnTo>
                                <a:lnTo>
                                  <a:pt x="3811069" y="363898"/>
                                </a:lnTo>
                                <a:lnTo>
                                  <a:pt x="3767495" y="353881"/>
                                </a:lnTo>
                                <a:lnTo>
                                  <a:pt x="3725557" y="343293"/>
                                </a:lnTo>
                                <a:lnTo>
                                  <a:pt x="2791929" y="96240"/>
                                </a:lnTo>
                                <a:lnTo>
                                  <a:pt x="2749991" y="85652"/>
                                </a:lnTo>
                                <a:lnTo>
                                  <a:pt x="2706417" y="75632"/>
                                </a:lnTo>
                                <a:lnTo>
                                  <a:pt x="2661292" y="66191"/>
                                </a:lnTo>
                                <a:lnTo>
                                  <a:pt x="2614700" y="57338"/>
                                </a:lnTo>
                                <a:lnTo>
                                  <a:pt x="2566727" y="49081"/>
                                </a:lnTo>
                                <a:lnTo>
                                  <a:pt x="2517457" y="41431"/>
                                </a:lnTo>
                                <a:lnTo>
                                  <a:pt x="2466975" y="34397"/>
                                </a:lnTo>
                                <a:lnTo>
                                  <a:pt x="2415366" y="27989"/>
                                </a:lnTo>
                                <a:lnTo>
                                  <a:pt x="2362714" y="22215"/>
                                </a:lnTo>
                                <a:lnTo>
                                  <a:pt x="2309104" y="17085"/>
                                </a:lnTo>
                                <a:lnTo>
                                  <a:pt x="2254622" y="12608"/>
                                </a:lnTo>
                                <a:lnTo>
                                  <a:pt x="2199351" y="8795"/>
                                </a:lnTo>
                                <a:lnTo>
                                  <a:pt x="2143377" y="5654"/>
                                </a:lnTo>
                                <a:lnTo>
                                  <a:pt x="2086785" y="3194"/>
                                </a:lnTo>
                                <a:lnTo>
                                  <a:pt x="2029659" y="1426"/>
                                </a:lnTo>
                                <a:lnTo>
                                  <a:pt x="1972083" y="358"/>
                                </a:lnTo>
                                <a:lnTo>
                                  <a:pt x="1914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DC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15896"/>
                            <a:ext cx="777240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93700">
                                <a:moveTo>
                                  <a:pt x="2862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699"/>
                                </a:lnTo>
                                <a:lnTo>
                                  <a:pt x="7772400" y="393699"/>
                                </a:lnTo>
                                <a:lnTo>
                                  <a:pt x="7772400" y="239420"/>
                                </a:lnTo>
                                <a:lnTo>
                                  <a:pt x="4951222" y="239420"/>
                                </a:lnTo>
                                <a:lnTo>
                                  <a:pt x="4895446" y="239161"/>
                                </a:lnTo>
                                <a:lnTo>
                                  <a:pt x="4839976" y="238386"/>
                                </a:lnTo>
                                <a:lnTo>
                                  <a:pt x="4784878" y="237103"/>
                                </a:lnTo>
                                <a:lnTo>
                                  <a:pt x="4730216" y="235318"/>
                                </a:lnTo>
                                <a:lnTo>
                                  <a:pt x="4676057" y="233035"/>
                                </a:lnTo>
                                <a:lnTo>
                                  <a:pt x="4622464" y="230261"/>
                                </a:lnTo>
                                <a:lnTo>
                                  <a:pt x="4569504" y="227002"/>
                                </a:lnTo>
                                <a:lnTo>
                                  <a:pt x="4517242" y="223265"/>
                                </a:lnTo>
                                <a:lnTo>
                                  <a:pt x="4465743" y="219054"/>
                                </a:lnTo>
                                <a:lnTo>
                                  <a:pt x="4415073" y="214376"/>
                                </a:lnTo>
                                <a:lnTo>
                                  <a:pt x="4365297" y="209236"/>
                                </a:lnTo>
                                <a:lnTo>
                                  <a:pt x="4316479" y="203642"/>
                                </a:lnTo>
                                <a:lnTo>
                                  <a:pt x="4268687" y="197598"/>
                                </a:lnTo>
                                <a:lnTo>
                                  <a:pt x="4221984" y="191111"/>
                                </a:lnTo>
                                <a:lnTo>
                                  <a:pt x="4176436" y="184187"/>
                                </a:lnTo>
                                <a:lnTo>
                                  <a:pt x="4132109" y="176831"/>
                                </a:lnTo>
                                <a:lnTo>
                                  <a:pt x="4089068" y="169050"/>
                                </a:lnTo>
                                <a:lnTo>
                                  <a:pt x="4047377" y="160849"/>
                                </a:lnTo>
                                <a:lnTo>
                                  <a:pt x="4007104" y="152234"/>
                                </a:lnTo>
                                <a:lnTo>
                                  <a:pt x="3761028" y="97345"/>
                                </a:lnTo>
                                <a:lnTo>
                                  <a:pt x="3712741" y="86897"/>
                                </a:lnTo>
                                <a:lnTo>
                                  <a:pt x="3664196" y="77035"/>
                                </a:lnTo>
                                <a:lnTo>
                                  <a:pt x="3615405" y="67759"/>
                                </a:lnTo>
                                <a:lnTo>
                                  <a:pt x="3566383" y="59072"/>
                                </a:lnTo>
                                <a:lnTo>
                                  <a:pt x="3517141" y="50974"/>
                                </a:lnTo>
                                <a:lnTo>
                                  <a:pt x="3467693" y="43467"/>
                                </a:lnTo>
                                <a:lnTo>
                                  <a:pt x="3418051" y="36553"/>
                                </a:lnTo>
                                <a:lnTo>
                                  <a:pt x="3368229" y="30233"/>
                                </a:lnTo>
                                <a:lnTo>
                                  <a:pt x="3318238" y="24507"/>
                                </a:lnTo>
                                <a:lnTo>
                                  <a:pt x="3268092" y="19379"/>
                                </a:lnTo>
                                <a:lnTo>
                                  <a:pt x="3217804" y="14848"/>
                                </a:lnTo>
                                <a:lnTo>
                                  <a:pt x="3167387" y="10917"/>
                                </a:lnTo>
                                <a:lnTo>
                                  <a:pt x="3116853" y="7587"/>
                                </a:lnTo>
                                <a:lnTo>
                                  <a:pt x="3066215" y="4859"/>
                                </a:lnTo>
                                <a:lnTo>
                                  <a:pt x="3015487" y="2735"/>
                                </a:lnTo>
                                <a:lnTo>
                                  <a:pt x="2964680" y="1216"/>
                                </a:lnTo>
                                <a:lnTo>
                                  <a:pt x="2913808" y="304"/>
                                </a:lnTo>
                                <a:lnTo>
                                  <a:pt x="2862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44.000183pt;width:612pt;height:48pt;mso-position-horizontal-relative:page;mso-position-vertical-relative:page;z-index:15729152" id="docshapegroup6" coordorigin="0,14880" coordsize="12240,960">
                <v:shape style="position:absolute;left:0;top:14880;width:11380;height:960" id="docshape7" coordorigin="0,14880" coordsize="11380,960" path="m3014,14880l0,14880,0,15836,11380,15840,11380,15572,7249,15572,7158,15571,7067,15570,6977,15567,6888,15563,6800,15558,6713,15552,6627,15545,6543,15537,6460,15528,6379,15518,6299,15507,6222,15495,6146,15482,6073,15468,6002,15453,5933,15437,5867,15421,4397,15032,4331,15015,4262,14999,4191,14984,4118,14970,4042,14957,3965,14945,3885,14934,3804,14924,3721,14915,3636,14907,3551,14900,3464,14894,3375,14889,3286,14885,3196,14882,3106,14881,3014,14880xe" filled="true" fillcolor="#a0dcf3" stroked="false">
                  <v:path arrowok="t"/>
                  <v:fill type="solid"/>
                </v:shape>
                <v:shape style="position:absolute;left:0;top:15220;width:12240;height:620" id="docshape8" coordorigin="0,15220" coordsize="12240,620" path="m4508,15220l0,15220,0,15840,12240,15840,12240,15597,7797,15597,7709,15597,7622,15595,7535,15593,7449,15591,7364,15587,7279,15583,7196,15577,7114,15572,7033,15565,6953,15558,6874,15550,6798,15541,6722,15531,6649,15521,6577,15510,6507,15498,6439,15486,6374,15473,6310,15460,5923,15373,5847,15357,5770,15341,5694,15327,5616,15313,5539,15300,5461,15288,5383,15278,5304,15268,5226,15259,5147,15251,5067,15243,4988,15237,4908,15232,4829,15228,4749,15224,4669,15222,4589,15220,4508,15220xe" filled="true" fillcolor="#00405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10202"/>
          <w:spacing w:val="-2"/>
        </w:rPr>
        <w:t>Purpose:</w:t>
      </w:r>
    </w:p>
    <w:p>
      <w:pPr>
        <w:pStyle w:val="BodyText"/>
        <w:spacing w:line="300" w:lineRule="auto" w:before="104"/>
        <w:ind w:left="119"/>
      </w:pPr>
      <w:r>
        <w:rPr>
          <w:color w:val="010202"/>
        </w:rPr>
        <w:t>XYZ Manufacturing Co. faced declining productivity and rising</w:t>
      </w:r>
      <w:r>
        <w:rPr>
          <w:color w:val="010202"/>
          <w:spacing w:val="40"/>
        </w:rPr>
        <w:t> </w:t>
      </w:r>
      <w:r>
        <w:rPr>
          <w:color w:val="010202"/>
        </w:rPr>
        <w:t>operational costs due to outdated processes and a lack of digital</w:t>
      </w:r>
      <w:r>
        <w:rPr>
          <w:color w:val="010202"/>
          <w:spacing w:val="40"/>
        </w:rPr>
        <w:t> </w:t>
      </w:r>
      <w:r>
        <w:rPr>
          <w:color w:val="010202"/>
        </w:rPr>
        <w:t>infrastructure.</w:t>
      </w:r>
      <w:r>
        <w:rPr>
          <w:color w:val="010202"/>
          <w:spacing w:val="-9"/>
        </w:rPr>
        <w:t> </w:t>
      </w:r>
      <w:r>
        <w:rPr>
          <w:color w:val="010202"/>
        </w:rPr>
        <w:t>The</w:t>
      </w:r>
      <w:r>
        <w:rPr>
          <w:color w:val="010202"/>
          <w:spacing w:val="-8"/>
        </w:rPr>
        <w:t> </w:t>
      </w:r>
      <w:r>
        <w:rPr>
          <w:color w:val="010202"/>
        </w:rPr>
        <w:t>company</w:t>
      </w:r>
      <w:r>
        <w:rPr>
          <w:color w:val="010202"/>
          <w:spacing w:val="-9"/>
        </w:rPr>
        <w:t> </w:t>
      </w:r>
      <w:r>
        <w:rPr>
          <w:color w:val="010202"/>
        </w:rPr>
        <w:t>aimed</w:t>
      </w:r>
      <w:r>
        <w:rPr>
          <w:color w:val="010202"/>
          <w:spacing w:val="-8"/>
        </w:rPr>
        <w:t> </w:t>
      </w:r>
      <w:r>
        <w:rPr>
          <w:color w:val="010202"/>
        </w:rPr>
        <w:t>to</w:t>
      </w:r>
      <w:r>
        <w:rPr>
          <w:color w:val="010202"/>
          <w:spacing w:val="-9"/>
        </w:rPr>
        <w:t> </w:t>
      </w:r>
      <w:r>
        <w:rPr>
          <w:color w:val="010202"/>
        </w:rPr>
        <w:t>improve</w:t>
      </w:r>
      <w:r>
        <w:rPr>
          <w:color w:val="010202"/>
          <w:spacing w:val="-7"/>
        </w:rPr>
        <w:t> </w:t>
      </w:r>
      <w:r>
        <w:rPr>
          <w:color w:val="010202"/>
        </w:rPr>
        <w:t>efficiency,</w:t>
      </w:r>
      <w:r>
        <w:rPr>
          <w:color w:val="010202"/>
          <w:spacing w:val="-8"/>
        </w:rPr>
        <w:t> </w:t>
      </w:r>
      <w:r>
        <w:rPr>
          <w:color w:val="010202"/>
        </w:rPr>
        <w:t>reduce</w:t>
      </w:r>
      <w:r>
        <w:rPr>
          <w:color w:val="010202"/>
          <w:spacing w:val="-8"/>
        </w:rPr>
        <w:t> </w:t>
      </w:r>
      <w:r>
        <w:rPr>
          <w:color w:val="010202"/>
        </w:rPr>
        <w:t>costs,</w:t>
      </w:r>
      <w:r>
        <w:rPr>
          <w:color w:val="010202"/>
          <w:spacing w:val="40"/>
        </w:rPr>
        <w:t> </w:t>
      </w:r>
      <w:r>
        <w:rPr>
          <w:color w:val="010202"/>
        </w:rPr>
        <w:t>and increase competitiveness through a comprehensive digital</w:t>
      </w:r>
      <w:r>
        <w:rPr>
          <w:color w:val="010202"/>
          <w:spacing w:val="40"/>
        </w:rPr>
        <w:t> </w:t>
      </w:r>
      <w:r>
        <w:rPr>
          <w:color w:val="010202"/>
        </w:rPr>
        <w:t>transformation</w:t>
      </w:r>
      <w:r>
        <w:rPr>
          <w:color w:val="010202"/>
          <w:spacing w:val="-7"/>
        </w:rPr>
        <w:t> </w:t>
      </w:r>
      <w:r>
        <w:rPr>
          <w:color w:val="010202"/>
        </w:rPr>
        <w:t>strategy.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ind w:left="120"/>
      </w:pPr>
      <w:r>
        <w:rPr>
          <w:color w:val="010202"/>
          <w:spacing w:val="-2"/>
        </w:rPr>
        <w:t>Approach:</w:t>
      </w:r>
    </w:p>
    <w:p>
      <w:pPr>
        <w:pStyle w:val="BodyText"/>
        <w:spacing w:line="300" w:lineRule="auto" w:before="104"/>
        <w:ind w:left="120"/>
      </w:pPr>
      <w:r>
        <w:rPr>
          <w:color w:val="010202"/>
        </w:rPr>
        <w:t>To address these challenges, XYZ Manufacturing partnered with a</w:t>
      </w:r>
      <w:r>
        <w:rPr>
          <w:color w:val="010202"/>
          <w:spacing w:val="40"/>
        </w:rPr>
        <w:t> </w:t>
      </w:r>
      <w:r>
        <w:rPr>
          <w:color w:val="010202"/>
        </w:rPr>
        <w:t>technology</w:t>
      </w:r>
      <w:r>
        <w:rPr>
          <w:color w:val="010202"/>
          <w:spacing w:val="-5"/>
        </w:rPr>
        <w:t> </w:t>
      </w:r>
      <w:r>
        <w:rPr>
          <w:color w:val="010202"/>
        </w:rPr>
        <w:t>consulting</w:t>
      </w:r>
      <w:r>
        <w:rPr>
          <w:color w:val="010202"/>
          <w:spacing w:val="-5"/>
        </w:rPr>
        <w:t> </w:t>
      </w:r>
      <w:r>
        <w:rPr>
          <w:color w:val="010202"/>
        </w:rPr>
        <w:t>firm</w:t>
      </w:r>
      <w:r>
        <w:rPr>
          <w:color w:val="010202"/>
          <w:spacing w:val="-5"/>
        </w:rPr>
        <w:t> </w:t>
      </w:r>
      <w:r>
        <w:rPr>
          <w:color w:val="010202"/>
        </w:rPr>
        <w:t>to</w:t>
      </w:r>
      <w:r>
        <w:rPr>
          <w:color w:val="010202"/>
          <w:spacing w:val="-5"/>
        </w:rPr>
        <w:t> </w:t>
      </w:r>
      <w:r>
        <w:rPr>
          <w:color w:val="010202"/>
        </w:rPr>
        <w:t>develop</w:t>
      </w:r>
      <w:r>
        <w:rPr>
          <w:color w:val="010202"/>
          <w:spacing w:val="-5"/>
        </w:rPr>
        <w:t> </w:t>
      </w:r>
      <w:r>
        <w:rPr>
          <w:color w:val="010202"/>
        </w:rPr>
        <w:t>and</w:t>
      </w:r>
      <w:r>
        <w:rPr>
          <w:color w:val="010202"/>
          <w:spacing w:val="-5"/>
        </w:rPr>
        <w:t> </w:t>
      </w:r>
      <w:r>
        <w:rPr>
          <w:color w:val="010202"/>
        </w:rPr>
        <w:t>implement</w:t>
      </w:r>
      <w:r>
        <w:rPr>
          <w:color w:val="010202"/>
          <w:spacing w:val="-5"/>
        </w:rPr>
        <w:t> </w:t>
      </w:r>
      <w:r>
        <w:rPr>
          <w:color w:val="010202"/>
        </w:rPr>
        <w:t>a</w:t>
      </w:r>
      <w:r>
        <w:rPr>
          <w:color w:val="010202"/>
          <w:spacing w:val="-5"/>
        </w:rPr>
        <w:t> </w:t>
      </w:r>
      <w:r>
        <w:rPr>
          <w:color w:val="010202"/>
        </w:rPr>
        <w:t>phased</w:t>
      </w:r>
      <w:r>
        <w:rPr>
          <w:color w:val="010202"/>
          <w:spacing w:val="-5"/>
        </w:rPr>
        <w:t> </w:t>
      </w:r>
      <w:r>
        <w:rPr>
          <w:color w:val="010202"/>
        </w:rPr>
        <w:t>digital</w:t>
      </w:r>
      <w:r>
        <w:rPr>
          <w:color w:val="010202"/>
          <w:spacing w:val="40"/>
        </w:rPr>
        <w:t> </w:t>
      </w:r>
      <w:r>
        <w:rPr>
          <w:color w:val="010202"/>
        </w:rPr>
        <w:t>transformation plan over 18 months. Key steps included: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0" w:after="0"/>
        <w:ind w:left="479" w:right="532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Process Automation: </w:t>
      </w:r>
      <w:r>
        <w:rPr>
          <w:color w:val="010202"/>
          <w:sz w:val="16"/>
        </w:rPr>
        <w:t>Automated repetitive tasks on the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production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line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reduce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human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error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improve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speed.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0" w:after="0"/>
        <w:ind w:left="479" w:right="601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Data</w:t>
      </w:r>
      <w:r>
        <w:rPr>
          <w:b/>
          <w:color w:val="010202"/>
          <w:spacing w:val="-8"/>
          <w:sz w:val="16"/>
        </w:rPr>
        <w:t> </w:t>
      </w:r>
      <w:r>
        <w:rPr>
          <w:b/>
          <w:color w:val="010202"/>
          <w:sz w:val="16"/>
        </w:rPr>
        <w:t>Analytics</w:t>
      </w:r>
      <w:r>
        <w:rPr>
          <w:b/>
          <w:color w:val="010202"/>
          <w:spacing w:val="-8"/>
          <w:sz w:val="16"/>
        </w:rPr>
        <w:t> </w:t>
      </w:r>
      <w:r>
        <w:rPr>
          <w:b/>
          <w:color w:val="010202"/>
          <w:sz w:val="16"/>
        </w:rPr>
        <w:t>Integration:</w:t>
      </w:r>
      <w:r>
        <w:rPr>
          <w:b/>
          <w:color w:val="010202"/>
          <w:spacing w:val="-7"/>
          <w:sz w:val="16"/>
        </w:rPr>
        <w:t> </w:t>
      </w:r>
      <w:r>
        <w:rPr>
          <w:color w:val="010202"/>
          <w:sz w:val="16"/>
        </w:rPr>
        <w:t>Introduced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data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analytics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for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real-time tracking of production metrics and predictive</w:t>
      </w:r>
      <w:r>
        <w:rPr>
          <w:color w:val="010202"/>
          <w:spacing w:val="40"/>
          <w:sz w:val="16"/>
        </w:rPr>
        <w:t> </w:t>
      </w:r>
      <w:r>
        <w:rPr>
          <w:color w:val="010202"/>
          <w:spacing w:val="-2"/>
          <w:sz w:val="16"/>
        </w:rPr>
        <w:t>maintenance.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0" w:after="0"/>
        <w:ind w:left="479" w:right="112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Employee</w:t>
      </w:r>
      <w:r>
        <w:rPr>
          <w:b/>
          <w:color w:val="010202"/>
          <w:spacing w:val="-9"/>
          <w:sz w:val="16"/>
        </w:rPr>
        <w:t> </w:t>
      </w:r>
      <w:r>
        <w:rPr>
          <w:b/>
          <w:color w:val="010202"/>
          <w:sz w:val="16"/>
        </w:rPr>
        <w:t>Training:</w:t>
      </w:r>
      <w:r>
        <w:rPr>
          <w:b/>
          <w:color w:val="010202"/>
          <w:spacing w:val="-8"/>
          <w:sz w:val="16"/>
        </w:rPr>
        <w:t> </w:t>
      </w:r>
      <w:r>
        <w:rPr>
          <w:color w:val="010202"/>
          <w:sz w:val="16"/>
        </w:rPr>
        <w:t>Conducted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workshops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upskill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employees,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ensuring they were equipped to work with new digital tools.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Heading1"/>
      </w:pPr>
      <w:r>
        <w:rPr>
          <w:color w:val="010202"/>
        </w:rPr>
        <w:t>Main</w:t>
      </w:r>
      <w:r>
        <w:rPr>
          <w:color w:val="010202"/>
          <w:spacing w:val="-5"/>
        </w:rPr>
        <w:t> </w:t>
      </w:r>
      <w:r>
        <w:rPr>
          <w:color w:val="010202"/>
          <w:spacing w:val="-2"/>
        </w:rPr>
        <w:t>Findings: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98" w:after="0"/>
        <w:ind w:left="479" w:right="278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Increased</w:t>
      </w:r>
      <w:r>
        <w:rPr>
          <w:b/>
          <w:color w:val="010202"/>
          <w:spacing w:val="-9"/>
          <w:sz w:val="16"/>
        </w:rPr>
        <w:t> </w:t>
      </w:r>
      <w:r>
        <w:rPr>
          <w:b/>
          <w:color w:val="010202"/>
          <w:sz w:val="16"/>
        </w:rPr>
        <w:t>Productivity:</w:t>
      </w:r>
      <w:r>
        <w:rPr>
          <w:b/>
          <w:color w:val="010202"/>
          <w:spacing w:val="-8"/>
          <w:sz w:val="16"/>
        </w:rPr>
        <w:t> </w:t>
      </w:r>
      <w:r>
        <w:rPr>
          <w:color w:val="010202"/>
          <w:sz w:val="16"/>
        </w:rPr>
        <w:t>Automation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improved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workflows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resulted in a 30% increase in productivity within six months of</w:t>
      </w:r>
      <w:r>
        <w:rPr>
          <w:color w:val="010202"/>
          <w:spacing w:val="40"/>
          <w:sz w:val="16"/>
        </w:rPr>
        <w:t> </w:t>
      </w:r>
      <w:r>
        <w:rPr>
          <w:color w:val="010202"/>
          <w:spacing w:val="-2"/>
          <w:sz w:val="16"/>
        </w:rPr>
        <w:t>implementation.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0" w:after="0"/>
        <w:ind w:left="479" w:right="38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Cost</w:t>
      </w:r>
      <w:r>
        <w:rPr>
          <w:b/>
          <w:color w:val="010202"/>
          <w:spacing w:val="-8"/>
          <w:sz w:val="16"/>
        </w:rPr>
        <w:t> </w:t>
      </w:r>
      <w:r>
        <w:rPr>
          <w:b/>
          <w:color w:val="010202"/>
          <w:sz w:val="16"/>
        </w:rPr>
        <w:t>Savings:</w:t>
      </w:r>
      <w:r>
        <w:rPr>
          <w:b/>
          <w:color w:val="010202"/>
          <w:spacing w:val="-8"/>
          <w:sz w:val="16"/>
        </w:rPr>
        <w:t> </w:t>
      </w:r>
      <w:r>
        <w:rPr>
          <w:color w:val="010202"/>
          <w:sz w:val="16"/>
        </w:rPr>
        <w:t>Predictive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maintenance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reduced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downtime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by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20%,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leading to significant savings in operational costs.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0" w:after="0"/>
        <w:ind w:left="479" w:right="112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Employee Adaptability: </w:t>
      </w:r>
      <w:r>
        <w:rPr>
          <w:color w:val="010202"/>
          <w:sz w:val="16"/>
        </w:rPr>
        <w:t>Although initially resistant, employees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adapted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well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new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technologies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with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proper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training,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reporting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a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25%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increase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in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job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satisfaction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due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reduced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repetitive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tasks.</w:t>
      </w:r>
    </w:p>
    <w:p>
      <w:pPr>
        <w:pStyle w:val="Heading1"/>
        <w:spacing w:before="100"/>
      </w:pPr>
      <w:r>
        <w:rPr>
          <w:b w:val="0"/>
        </w:rPr>
        <w:br w:type="column"/>
      </w:r>
      <w:r>
        <w:rPr>
          <w:color w:val="010202"/>
        </w:rPr>
        <w:t>Key</w:t>
      </w:r>
      <w:r>
        <w:rPr>
          <w:color w:val="010202"/>
          <w:spacing w:val="-10"/>
        </w:rPr>
        <w:t> </w:t>
      </w:r>
      <w:r>
        <w:rPr>
          <w:color w:val="010202"/>
          <w:spacing w:val="-2"/>
        </w:rPr>
        <w:t>Challenges: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98" w:after="0"/>
        <w:ind w:left="479" w:right="416" w:hanging="360"/>
        <w:jc w:val="left"/>
        <w:rPr>
          <w:color w:val="010202"/>
          <w:sz w:val="16"/>
        </w:rPr>
      </w:pPr>
      <w:r>
        <w:rPr>
          <w:color w:val="010202"/>
          <w:sz w:val="16"/>
        </w:rPr>
        <w:t>I</w:t>
      </w:r>
      <w:r>
        <w:rPr>
          <w:b/>
          <w:color w:val="010202"/>
          <w:sz w:val="16"/>
        </w:rPr>
        <w:t>nitial Resistance: </w:t>
      </w:r>
      <w:r>
        <w:rPr>
          <w:color w:val="010202"/>
          <w:sz w:val="16"/>
        </w:rPr>
        <w:t>Resistance to change from employees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highlighted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the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importance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of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clear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communication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about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the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benefits of digital tools.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0" w:after="0"/>
        <w:ind w:left="479" w:right="239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Budget Management: </w:t>
      </w:r>
      <w:r>
        <w:rPr>
          <w:color w:val="010202"/>
          <w:sz w:val="16"/>
        </w:rPr>
        <w:t>Managing costs for new technology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adoption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required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careful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budget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allocation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a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phased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rollout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to ensure financial sustainability.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0" w:after="0"/>
        <w:ind w:left="479" w:right="207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Technical Integration: </w:t>
      </w:r>
      <w:r>
        <w:rPr>
          <w:color w:val="010202"/>
          <w:sz w:val="16"/>
        </w:rPr>
        <w:t>Integrating new digital systems with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existing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infrastructure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posed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technical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challenges,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requiring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close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collaboration with IT teams to ensure smooth transitions.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</w:pPr>
      <w:r>
        <w:rPr>
          <w:color w:val="010202"/>
        </w:rPr>
        <w:t>Lessons</w:t>
      </w:r>
      <w:r>
        <w:rPr>
          <w:color w:val="010202"/>
          <w:spacing w:val="-11"/>
        </w:rPr>
        <w:t> </w:t>
      </w:r>
      <w:r>
        <w:rPr>
          <w:color w:val="010202"/>
          <w:spacing w:val="-2"/>
        </w:rPr>
        <w:t>Learned: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98" w:after="0"/>
        <w:ind w:left="479" w:right="423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Change</w:t>
      </w:r>
      <w:r>
        <w:rPr>
          <w:b/>
          <w:color w:val="010202"/>
          <w:spacing w:val="-7"/>
          <w:sz w:val="16"/>
        </w:rPr>
        <w:t> </w:t>
      </w:r>
      <w:r>
        <w:rPr>
          <w:b/>
          <w:color w:val="010202"/>
          <w:sz w:val="16"/>
        </w:rPr>
        <w:t>Management</w:t>
      </w:r>
      <w:r>
        <w:rPr>
          <w:b/>
          <w:color w:val="010202"/>
          <w:spacing w:val="-7"/>
          <w:sz w:val="16"/>
        </w:rPr>
        <w:t> </w:t>
      </w:r>
      <w:r>
        <w:rPr>
          <w:b/>
          <w:color w:val="010202"/>
          <w:sz w:val="16"/>
        </w:rPr>
        <w:t>is</w:t>
      </w:r>
      <w:r>
        <w:rPr>
          <w:b/>
          <w:color w:val="010202"/>
          <w:spacing w:val="-7"/>
          <w:sz w:val="16"/>
        </w:rPr>
        <w:t> </w:t>
      </w:r>
      <w:r>
        <w:rPr>
          <w:b/>
          <w:color w:val="010202"/>
          <w:sz w:val="16"/>
        </w:rPr>
        <w:t>Key:</w:t>
      </w:r>
      <w:r>
        <w:rPr>
          <w:b/>
          <w:color w:val="010202"/>
          <w:spacing w:val="-6"/>
          <w:sz w:val="16"/>
        </w:rPr>
        <w:t> </w:t>
      </w:r>
      <w:r>
        <w:rPr>
          <w:color w:val="010202"/>
          <w:sz w:val="16"/>
        </w:rPr>
        <w:t>Early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resistance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highlighted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the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need for strong change management practices to support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employees through the transition.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0" w:after="0"/>
        <w:ind w:left="479" w:right="120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Continuous Training: </w:t>
      </w:r>
      <w:r>
        <w:rPr>
          <w:color w:val="010202"/>
          <w:sz w:val="16"/>
        </w:rPr>
        <w:t>Ongoing training proved essential in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maintaining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productivity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morale,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as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employees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adapted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6"/>
          <w:sz w:val="16"/>
        </w:rPr>
        <w:t> </w:t>
      </w:r>
      <w:r>
        <w:rPr>
          <w:color w:val="010202"/>
          <w:sz w:val="16"/>
        </w:rPr>
        <w:t>the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digital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tools.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7" w:lineRule="auto" w:before="0" w:after="0"/>
        <w:ind w:left="479" w:right="351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Scalability of Solutions: </w:t>
      </w:r>
      <w:r>
        <w:rPr>
          <w:color w:val="010202"/>
          <w:sz w:val="16"/>
        </w:rPr>
        <w:t>Starting with pilot projects before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scaling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solutions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across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departments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minimized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disruption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allowed for adjustments based on initial feedback.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</w:pPr>
      <w:r>
        <w:rPr>
          <w:color w:val="010202"/>
          <w:spacing w:val="-2"/>
        </w:rPr>
        <w:t>Conclusion:</w:t>
      </w:r>
    </w:p>
    <w:p>
      <w:pPr>
        <w:pStyle w:val="BodyText"/>
        <w:spacing w:line="300" w:lineRule="auto" w:before="104"/>
        <w:ind w:left="119" w:right="174"/>
      </w:pPr>
      <w:r>
        <w:rPr>
          <w:color w:val="010202"/>
        </w:rPr>
        <w:t>The digital transformation project at XYZ Manufacturing Co.</w:t>
      </w:r>
      <w:r>
        <w:rPr>
          <w:color w:val="010202"/>
          <w:spacing w:val="40"/>
        </w:rPr>
        <w:t> </w:t>
      </w:r>
      <w:r>
        <w:rPr>
          <w:color w:val="010202"/>
        </w:rPr>
        <w:t>demonstrated</w:t>
      </w:r>
      <w:r>
        <w:rPr>
          <w:color w:val="010202"/>
          <w:spacing w:val="-8"/>
        </w:rPr>
        <w:t> </w:t>
      </w:r>
      <w:r>
        <w:rPr>
          <w:color w:val="010202"/>
        </w:rPr>
        <w:t>that</w:t>
      </w:r>
      <w:r>
        <w:rPr>
          <w:color w:val="010202"/>
          <w:spacing w:val="-8"/>
        </w:rPr>
        <w:t> </w:t>
      </w:r>
      <w:r>
        <w:rPr>
          <w:color w:val="010202"/>
        </w:rPr>
        <w:t>strategic</w:t>
      </w:r>
      <w:r>
        <w:rPr>
          <w:color w:val="010202"/>
          <w:spacing w:val="-8"/>
        </w:rPr>
        <w:t> </w:t>
      </w:r>
      <w:r>
        <w:rPr>
          <w:color w:val="010202"/>
        </w:rPr>
        <w:t>automation,</w:t>
      </w:r>
      <w:r>
        <w:rPr>
          <w:color w:val="010202"/>
          <w:spacing w:val="-8"/>
        </w:rPr>
        <w:t> </w:t>
      </w:r>
      <w:r>
        <w:rPr>
          <w:color w:val="010202"/>
        </w:rPr>
        <w:t>data</w:t>
      </w:r>
      <w:r>
        <w:rPr>
          <w:color w:val="010202"/>
          <w:spacing w:val="-8"/>
        </w:rPr>
        <w:t> </w:t>
      </w:r>
      <w:r>
        <w:rPr>
          <w:color w:val="010202"/>
        </w:rPr>
        <w:t>integration,</w:t>
      </w:r>
      <w:r>
        <w:rPr>
          <w:color w:val="010202"/>
          <w:spacing w:val="-8"/>
        </w:rPr>
        <w:t> </w:t>
      </w:r>
      <w:r>
        <w:rPr>
          <w:color w:val="010202"/>
        </w:rPr>
        <w:t>and</w:t>
      </w:r>
      <w:r>
        <w:rPr>
          <w:color w:val="010202"/>
          <w:spacing w:val="-8"/>
        </w:rPr>
        <w:t> </w:t>
      </w:r>
      <w:r>
        <w:rPr>
          <w:color w:val="010202"/>
        </w:rPr>
        <w:t>effective</w:t>
      </w:r>
      <w:r>
        <w:rPr>
          <w:color w:val="010202"/>
          <w:spacing w:val="40"/>
        </w:rPr>
        <w:t> </w:t>
      </w:r>
      <w:r>
        <w:rPr>
          <w:color w:val="010202"/>
        </w:rPr>
        <w:t>change management can significantly enhance operational efficiency</w:t>
      </w:r>
      <w:r>
        <w:rPr>
          <w:color w:val="010202"/>
          <w:spacing w:val="40"/>
        </w:rPr>
        <w:t> </w:t>
      </w:r>
      <w:r>
        <w:rPr>
          <w:color w:val="010202"/>
        </w:rPr>
        <w:t>and reduce costs. These outcomes underscore the importance of a</w:t>
      </w:r>
      <w:r>
        <w:rPr>
          <w:color w:val="010202"/>
          <w:spacing w:val="40"/>
        </w:rPr>
        <w:t> </w:t>
      </w:r>
      <w:r>
        <w:rPr>
          <w:color w:val="010202"/>
        </w:rPr>
        <w:t>phased approach and continuous employee support in any large-scale</w:t>
      </w:r>
      <w:r>
        <w:rPr>
          <w:color w:val="010202"/>
          <w:spacing w:val="40"/>
        </w:rPr>
        <w:t> </w:t>
      </w:r>
      <w:r>
        <w:rPr>
          <w:color w:val="010202"/>
          <w:spacing w:val="-2"/>
        </w:rPr>
        <w:t>transformation.</w:t>
      </w:r>
    </w:p>
    <w:sectPr>
      <w:type w:val="continuous"/>
      <w:pgSz w:w="12240" w:h="15840"/>
      <w:pgMar w:top="0" w:bottom="0" w:left="840" w:right="840"/>
      <w:cols w:num="2" w:equalWidth="0">
        <w:col w:w="4925" w:space="595"/>
        <w:col w:w="5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Myriad Pro" w:hAnsi="Myriad Pro" w:eastAsia="Myriad Pro" w:cs="Myriad Pro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Myriad Pro" w:hAnsi="Myriad Pro" w:eastAsia="Myriad Pro" w:cs="Myriad Pro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 w:right="5238"/>
    </w:pPr>
    <w:rPr>
      <w:rFonts w:ascii="Myriad Pro" w:hAnsi="Myriad Pro" w:eastAsia="Myriad Pro" w:cs="Myriad Pro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9" w:right="112" w:hanging="360"/>
    </w:pPr>
    <w:rPr>
      <w:rFonts w:ascii="Myriad Pro" w:hAnsi="Myriad Pro" w:eastAsia="Myriad Pro" w:cs="Myriad Pr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2</dc:title>
  <dcterms:created xsi:type="dcterms:W3CDTF">2024-12-04T07:10:51Z</dcterms:created>
  <dcterms:modified xsi:type="dcterms:W3CDTF">2024-12-04T07:10:51Z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17.00</vt:lpwstr>
  </property>
</Properties>
</file>